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06374" w:rsidRDefault="00D06374">
      <w:pPr>
        <w:spacing w:line="480" w:lineRule="auto"/>
        <w:rPr>
          <w:rFonts w:ascii="Times New Roman" w:hAnsi="Times New Roman" w:cs="Times New Roman"/>
          <w:sz w:val="24"/>
          <w:szCs w:val="24"/>
        </w:rPr>
      </w:pPr>
    </w:p>
    <w:p w:rsidR="00D06374" w:rsidRDefault="00D06374">
      <w:pPr>
        <w:spacing w:line="480" w:lineRule="auto"/>
        <w:rPr>
          <w:rFonts w:ascii="Times New Roman" w:hAnsi="Times New Roman" w:cs="Times New Roman"/>
          <w:sz w:val="24"/>
          <w:szCs w:val="24"/>
        </w:rPr>
      </w:pPr>
    </w:p>
    <w:p w:rsidR="00D06374" w:rsidRDefault="00D06374">
      <w:pPr>
        <w:spacing w:line="480" w:lineRule="auto"/>
        <w:rPr>
          <w:rFonts w:ascii="Times New Roman" w:hAnsi="Times New Roman" w:cs="Times New Roman"/>
          <w:sz w:val="24"/>
          <w:szCs w:val="24"/>
        </w:rPr>
      </w:pPr>
    </w:p>
    <w:p w:rsidR="00D06374" w:rsidRDefault="00D06374">
      <w:pPr>
        <w:spacing w:line="480" w:lineRule="auto"/>
        <w:rPr>
          <w:rFonts w:ascii="Times New Roman" w:hAnsi="Times New Roman" w:cs="Times New Roman"/>
          <w:sz w:val="24"/>
          <w:szCs w:val="24"/>
        </w:rPr>
      </w:pPr>
    </w:p>
    <w:p w:rsidR="00D06374" w:rsidRDefault="00D06374">
      <w:pPr>
        <w:spacing w:line="480" w:lineRule="auto"/>
        <w:rPr>
          <w:rFonts w:ascii="Times New Roman" w:hAnsi="Times New Roman" w:cs="Times New Roman"/>
          <w:sz w:val="24"/>
          <w:szCs w:val="24"/>
        </w:rPr>
      </w:pPr>
    </w:p>
    <w:p w:rsidR="00D06374" w:rsidRDefault="00D06374">
      <w:pPr>
        <w:spacing w:line="480" w:lineRule="auto"/>
        <w:rPr>
          <w:rFonts w:ascii="Times New Roman" w:hAnsi="Times New Roman" w:cs="Times New Roman"/>
          <w:sz w:val="24"/>
          <w:szCs w:val="24"/>
        </w:rPr>
      </w:pPr>
    </w:p>
    <w:p w:rsidR="00D06374" w:rsidRDefault="00D06374">
      <w:pPr>
        <w:spacing w:line="480" w:lineRule="auto"/>
        <w:rPr>
          <w:rFonts w:ascii="Times New Roman" w:hAnsi="Times New Roman" w:cs="Times New Roman"/>
          <w:sz w:val="24"/>
          <w:szCs w:val="24"/>
        </w:rPr>
      </w:pPr>
    </w:p>
    <w:p w:rsidR="00D06374" w:rsidRDefault="00D06374">
      <w:pPr>
        <w:spacing w:line="480" w:lineRule="auto"/>
        <w:rPr>
          <w:rFonts w:ascii="Times New Roman" w:hAnsi="Times New Roman" w:cs="Times New Roman"/>
          <w:sz w:val="24"/>
          <w:szCs w:val="24"/>
        </w:rPr>
      </w:pPr>
    </w:p>
    <w:p w:rsidR="00D06374" w:rsidRDefault="00D06374">
      <w:pPr>
        <w:spacing w:line="480" w:lineRule="auto"/>
        <w:rPr>
          <w:rFonts w:ascii="Times New Roman" w:hAnsi="Times New Roman" w:cs="Times New Roman"/>
          <w:sz w:val="24"/>
          <w:szCs w:val="24"/>
        </w:rPr>
      </w:pPr>
    </w:p>
    <w:p w:rsidR="00D06374" w:rsidRDefault="00D06374">
      <w:pPr>
        <w:spacing w:line="480" w:lineRule="auto"/>
        <w:rPr>
          <w:rFonts w:ascii="Times New Roman" w:hAnsi="Times New Roman" w:cs="Times New Roman"/>
          <w:sz w:val="24"/>
          <w:szCs w:val="24"/>
        </w:rPr>
      </w:pPr>
    </w:p>
    <w:p w:rsidR="00D06374" w:rsidRDefault="00F92809">
      <w:pPr>
        <w:spacing w:line="480" w:lineRule="auto"/>
        <w:jc w:val="center"/>
        <w:rPr>
          <w:rFonts w:ascii="Times New Roman" w:hAnsi="Times New Roman" w:cs="Times New Roman"/>
          <w:sz w:val="24"/>
          <w:szCs w:val="24"/>
        </w:rPr>
      </w:pPr>
      <w:r>
        <w:rPr>
          <w:rFonts w:ascii="Times New Roman" w:hAnsi="Times New Roman" w:cs="Times New Roman"/>
          <w:sz w:val="24"/>
          <w:szCs w:val="24"/>
        </w:rPr>
        <w:t>Experiment 4 Report</w:t>
      </w:r>
    </w:p>
    <w:p w:rsidR="00D06374" w:rsidRDefault="00D06374">
      <w:pPr>
        <w:spacing w:line="480" w:lineRule="auto"/>
        <w:jc w:val="center"/>
        <w:rPr>
          <w:rFonts w:ascii="Times New Roman" w:hAnsi="Times New Roman" w:cs="Times New Roman"/>
          <w:sz w:val="24"/>
          <w:szCs w:val="24"/>
        </w:rPr>
      </w:pPr>
    </w:p>
    <w:p w:rsidR="00D06374" w:rsidRDefault="00F9280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06374" w:rsidRDefault="00F9280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06374" w:rsidRDefault="00F9280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06374" w:rsidRDefault="00F9280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06374" w:rsidRDefault="00F9280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06374" w:rsidRDefault="00F9280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Objective</w:t>
      </w:r>
    </w:p>
    <w:p w:rsidR="00D06374" w:rsidRDefault="00F92809">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purpose of this experiment was to separate a two-component mixture based upon the differing properties of its components. </w:t>
      </w:r>
    </w:p>
    <w:p w:rsidR="00D06374" w:rsidRDefault="00F9280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Background</w:t>
      </w:r>
    </w:p>
    <w:p w:rsidR="00D06374" w:rsidRDefault="00F92809">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Most of the materials that are encountered today such as cement, vegetable soup, waters, pizza and many more are all mixtures. A mixture is a blend of two or more different substances. Sometimes the blending is so uniform and complete that you can't see an</w:t>
      </w:r>
      <w:r>
        <w:rPr>
          <w:rFonts w:ascii="Times New Roman" w:hAnsi="Times New Roman" w:cs="Times New Roman"/>
          <w:sz w:val="24"/>
          <w:szCs w:val="24"/>
        </w:rPr>
        <w:t>y differences in the composition of the mixture, even with a microscope. These are called homogeneous mixtures or solutions. They are composed of a solvent, the component found in the largest quantity, and one or more solutes, those components found in sma</w:t>
      </w:r>
      <w:r>
        <w:rPr>
          <w:rFonts w:ascii="Times New Roman" w:hAnsi="Times New Roman" w:cs="Times New Roman"/>
          <w:sz w:val="24"/>
          <w:szCs w:val="24"/>
        </w:rPr>
        <w:t xml:space="preserve">ller amounts. Some other mixtures are made of different substances because you can see variations in the properties from one region to another. These are called heterogeneous mixtures. Each separate part where the properties are uniform is called a phase. </w:t>
      </w:r>
      <w:r>
        <w:rPr>
          <w:rFonts w:ascii="Times New Roman" w:hAnsi="Times New Roman" w:cs="Times New Roman"/>
          <w:sz w:val="24"/>
          <w:szCs w:val="24"/>
        </w:rPr>
        <w:t>A heterogeneous mixture, therefore, has more than one stage present. Some of the methods of separating mixtures from each other are described below;</w:t>
      </w:r>
    </w:p>
    <w:p w:rsidR="00D06374" w:rsidRDefault="00F92809">
      <w:pPr>
        <w:spacing w:line="480" w:lineRule="auto"/>
        <w:rPr>
          <w:rFonts w:ascii="Times New Roman" w:hAnsi="Times New Roman" w:cs="Times New Roman"/>
          <w:sz w:val="24"/>
          <w:szCs w:val="24"/>
        </w:rPr>
      </w:pPr>
      <w:r>
        <w:rPr>
          <w:rFonts w:ascii="Times New Roman" w:hAnsi="Times New Roman" w:cs="Times New Roman"/>
          <w:sz w:val="24"/>
          <w:szCs w:val="24"/>
        </w:rPr>
        <w:t xml:space="preserve">Filtration: A solid may be separated from a liquid or a gas by straining the fluid through a porous medium </w:t>
      </w:r>
      <w:r>
        <w:rPr>
          <w:rFonts w:ascii="Times New Roman" w:hAnsi="Times New Roman" w:cs="Times New Roman"/>
          <w:sz w:val="24"/>
          <w:szCs w:val="24"/>
        </w:rPr>
        <w:t>of some kind.</w:t>
      </w:r>
    </w:p>
    <w:p w:rsidR="00D06374" w:rsidRDefault="00F92809">
      <w:pPr>
        <w:spacing w:line="480" w:lineRule="auto"/>
        <w:rPr>
          <w:rFonts w:ascii="Times New Roman" w:hAnsi="Times New Roman" w:cs="Times New Roman"/>
          <w:sz w:val="24"/>
          <w:szCs w:val="24"/>
        </w:rPr>
      </w:pPr>
      <w:r>
        <w:rPr>
          <w:rFonts w:ascii="Times New Roman" w:hAnsi="Times New Roman" w:cs="Times New Roman"/>
          <w:sz w:val="24"/>
          <w:szCs w:val="24"/>
        </w:rPr>
        <w:t>Extraction: Soluble substances may be separated from those that are less soluble by dissolving them in a solvent. The solution can then be removed from the insoluble components by filtration or other appropriate means.</w:t>
      </w:r>
    </w:p>
    <w:p w:rsidR="00D06374" w:rsidRDefault="00F92809">
      <w:pPr>
        <w:spacing w:line="480" w:lineRule="auto"/>
        <w:rPr>
          <w:rFonts w:ascii="Times New Roman" w:hAnsi="Times New Roman" w:cs="Times New Roman"/>
          <w:sz w:val="24"/>
          <w:szCs w:val="24"/>
        </w:rPr>
      </w:pPr>
      <w:r>
        <w:rPr>
          <w:rFonts w:ascii="Times New Roman" w:hAnsi="Times New Roman" w:cs="Times New Roman"/>
          <w:sz w:val="24"/>
          <w:szCs w:val="24"/>
        </w:rPr>
        <w:t>Crystallisation: A solu</w:t>
      </w:r>
      <w:r>
        <w:rPr>
          <w:rFonts w:ascii="Times New Roman" w:hAnsi="Times New Roman" w:cs="Times New Roman"/>
          <w:sz w:val="24"/>
          <w:szCs w:val="24"/>
        </w:rPr>
        <w:t>tion of a solid substance may become supersaturated by evaporation of the solvent or by lowering the temperature.</w:t>
      </w:r>
    </w:p>
    <w:p w:rsidR="00D06374" w:rsidRDefault="00F9280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Evaporation: Is used as a means of purifying a soluble solid from a liquid by evaporating away the liquid. </w:t>
      </w:r>
    </w:p>
    <w:p w:rsidR="00D06374" w:rsidRDefault="00F92809">
      <w:pPr>
        <w:spacing w:line="480" w:lineRule="auto"/>
        <w:rPr>
          <w:rFonts w:ascii="Times New Roman" w:hAnsi="Times New Roman" w:cs="Times New Roman"/>
          <w:sz w:val="24"/>
          <w:szCs w:val="24"/>
        </w:rPr>
      </w:pPr>
      <w:r>
        <w:rPr>
          <w:rFonts w:ascii="Times New Roman" w:hAnsi="Times New Roman" w:cs="Times New Roman"/>
          <w:sz w:val="24"/>
          <w:szCs w:val="24"/>
        </w:rPr>
        <w:tab/>
        <w:t>In this experiment, the problem o</w:t>
      </w:r>
      <w:r>
        <w:rPr>
          <w:rFonts w:ascii="Times New Roman" w:hAnsi="Times New Roman" w:cs="Times New Roman"/>
          <w:sz w:val="24"/>
          <w:szCs w:val="24"/>
        </w:rPr>
        <w:t xml:space="preserve">f separating sand from salt is considered, and two phases are involved; extracting the salt from the sand with water and filtration, and evaporating the resulting solution to obtain the salt. The salt is Copper (II) Sulphate. </w:t>
      </w:r>
    </w:p>
    <w:p w:rsidR="00D06374" w:rsidRDefault="00F92809">
      <w:pPr>
        <w:spacing w:line="480" w:lineRule="auto"/>
        <w:rPr>
          <w:rFonts w:ascii="Times New Roman" w:hAnsi="Times New Roman" w:cs="Times New Roman"/>
          <w:sz w:val="24"/>
          <w:szCs w:val="24"/>
        </w:rPr>
      </w:pPr>
      <w:r>
        <w:rPr>
          <w:rFonts w:ascii="Times New Roman" w:hAnsi="Times New Roman" w:cs="Times New Roman"/>
          <w:sz w:val="24"/>
          <w:szCs w:val="24"/>
        </w:rPr>
        <w:t>The Equation of reaction is a</w:t>
      </w:r>
      <w:r>
        <w:rPr>
          <w:rFonts w:ascii="Times New Roman" w:hAnsi="Times New Roman" w:cs="Times New Roman"/>
          <w:sz w:val="24"/>
          <w:szCs w:val="24"/>
        </w:rPr>
        <w:t>s demonstrated below;</w:t>
      </w:r>
    </w:p>
    <w:p w:rsidR="00D06374" w:rsidRDefault="00F92809">
      <w:pPr>
        <w:tabs>
          <w:tab w:val="left" w:pos="720"/>
          <w:tab w:val="left" w:pos="1440"/>
          <w:tab w:val="left" w:pos="2160"/>
          <w:tab w:val="left" w:pos="2880"/>
          <w:tab w:val="left" w:pos="3600"/>
          <w:tab w:val="left" w:pos="4320"/>
          <w:tab w:val="left" w:pos="5205"/>
        </w:tabs>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 behindDoc="0" locked="0" layoutInCell="1" allowOverlap="1">
                <wp:simplePos x="0" y="0"/>
                <wp:positionH relativeFrom="column">
                  <wp:posOffset>2695575</wp:posOffset>
                </wp:positionH>
                <wp:positionV relativeFrom="paragraph">
                  <wp:posOffset>126365</wp:posOffset>
                </wp:positionV>
                <wp:extent cx="571500" cy="0"/>
                <wp:effectExtent l="0" t="76200" r="19050" b="95250"/>
                <wp:wrapNone/>
                <wp:docPr id="102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0" cy="0"/>
                        </a:xfrm>
                        <a:prstGeom prst="straightConnector1">
                          <a:avLst/>
                        </a:prstGeom>
                        <a:ln w="6350" cap="flat" cmpd="sng">
                          <a:solidFill>
                            <a:srgbClr val="000000"/>
                          </a:solidFill>
                          <a:prstDash val="solid"/>
                          <a:miter/>
                          <a:headEnd/>
                          <a:tailEnd type="triangle" w="med" len="med"/>
                        </a:ln>
                      </wps:spPr>
                      <wps:bodyPr/>
                    </wps:wsp>
                  </a:graphicData>
                </a:graphic>
              </wp:anchor>
            </w:drawing>
          </mc:Choice>
          <mc:Fallback>
            <w:pict>
              <v:shapetype id="_x0000_t32" coordsize="21600,21600" o:spt="32" o:oned="t" path="m,l21600,21600e">
                <v:path arrowok="t" fillok="f" o:connecttype="none"/>
                <o:lock v:ext="edit" shapetype="t"/>
              </v:shapetype>
              <v:shape id="1026" type="#_x0000_t32" filled="f" style="position:absolute;margin-left:212.25pt;margin-top:9.95pt;width:45.0pt;height:0.0pt;z-index:2;mso-position-horizontal-relative:text;mso-position-vertical-relative:text;mso-width-relative:page;mso-height-relative:page;mso-wrap-distance-left:0.0pt;mso-wrap-distance-right:0.0pt;visibility:visible;">
                <v:stroke endarrow="block" joinstyle="miter" weight="0.5pt"/>
                <v:fill/>
              </v:shape>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CuSO</w:t>
      </w:r>
      <w:r>
        <w:rPr>
          <w:rFonts w:ascii="Times New Roman" w:hAnsi="Times New Roman" w:cs="Times New Roman"/>
          <w:sz w:val="24"/>
          <w:szCs w:val="24"/>
          <w:vertAlign w:val="subscript"/>
        </w:rPr>
        <w:t>4</w:t>
      </w:r>
      <w:r>
        <w:rPr>
          <w:rFonts w:ascii="Times New Roman" w:hAnsi="Times New Roman" w:cs="Times New Roman"/>
          <w:sz w:val="24"/>
          <w:szCs w:val="24"/>
        </w:rPr>
        <w:t>.5H</w:t>
      </w:r>
      <w:r>
        <w:rPr>
          <w:rFonts w:ascii="Times New Roman" w:hAnsi="Times New Roman" w:cs="Times New Roman"/>
          <w:sz w:val="24"/>
          <w:szCs w:val="24"/>
          <w:vertAlign w:val="subscript"/>
        </w:rPr>
        <w:t>2</w:t>
      </w:r>
      <w:r>
        <w:rPr>
          <w:rFonts w:ascii="Times New Roman" w:hAnsi="Times New Roman" w:cs="Times New Roman"/>
          <w:sz w:val="24"/>
          <w:szCs w:val="24"/>
        </w:rPr>
        <w:t xml:space="preserve">O + Sand </w:t>
      </w:r>
      <w:r>
        <w:rPr>
          <w:rFonts w:ascii="Times New Roman" w:hAnsi="Times New Roman" w:cs="Times New Roman"/>
          <w:sz w:val="24"/>
          <w:szCs w:val="24"/>
        </w:rPr>
        <w:tab/>
      </w:r>
      <w:r>
        <w:rPr>
          <w:rFonts w:ascii="Times New Roman" w:hAnsi="Times New Roman" w:cs="Times New Roman"/>
          <w:sz w:val="24"/>
          <w:szCs w:val="24"/>
        </w:rPr>
        <w:tab/>
        <w:t>CuSO</w:t>
      </w:r>
      <w:r>
        <w:rPr>
          <w:rFonts w:ascii="Times New Roman" w:hAnsi="Times New Roman" w:cs="Times New Roman"/>
          <w:sz w:val="24"/>
          <w:szCs w:val="24"/>
          <w:vertAlign w:val="subscript"/>
        </w:rPr>
        <w:t>4</w:t>
      </w:r>
      <w:r>
        <w:rPr>
          <w:rFonts w:ascii="Times New Roman" w:hAnsi="Times New Roman" w:cs="Times New Roman"/>
          <w:sz w:val="24"/>
          <w:szCs w:val="24"/>
        </w:rPr>
        <w:t xml:space="preserve"> + Sand</w:t>
      </w:r>
    </w:p>
    <w:p w:rsidR="00D06374" w:rsidRDefault="00F9280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Procedure</w:t>
      </w:r>
    </w:p>
    <w:p w:rsidR="00D06374" w:rsidRDefault="00F92809">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150mL beaker was tared on the balancing scale</w:t>
      </w:r>
      <w:r>
        <w:rPr>
          <w:rFonts w:ascii="Times New Roman" w:hAnsi="Times New Roman" w:cs="Times New Roman"/>
          <w:sz w:val="24"/>
          <w:szCs w:val="24"/>
        </w:rPr>
        <w:t>,</w:t>
      </w:r>
      <w:r>
        <w:rPr>
          <w:rFonts w:ascii="Times New Roman" w:hAnsi="Times New Roman" w:cs="Times New Roman"/>
          <w:sz w:val="24"/>
          <w:szCs w:val="24"/>
        </w:rPr>
        <w:t xml:space="preserve"> and a scoop full of a mixture of CuSO</w:t>
      </w:r>
      <w:r>
        <w:rPr>
          <w:rFonts w:ascii="Times New Roman" w:hAnsi="Times New Roman" w:cs="Times New Roman"/>
          <w:sz w:val="24"/>
          <w:szCs w:val="24"/>
          <w:vertAlign w:val="subscript"/>
        </w:rPr>
        <w:t>4</w:t>
      </w:r>
      <w:r>
        <w:rPr>
          <w:rFonts w:ascii="Times New Roman" w:hAnsi="Times New Roman" w:cs="Times New Roman"/>
          <w:sz w:val="24"/>
          <w:szCs w:val="24"/>
        </w:rPr>
        <w:t>.5H2O/ Sand added to it. 12 mL of deionised</w:t>
      </w:r>
      <w:r>
        <w:rPr>
          <w:rFonts w:ascii="Times New Roman" w:hAnsi="Times New Roman" w:cs="Times New Roman"/>
          <w:sz w:val="24"/>
          <w:szCs w:val="24"/>
        </w:rPr>
        <w:t xml:space="preserve"> water was added to the mixture and swirled gently. The mass of a clean filter was weighed and recorded. The filter was folded in quarters and opened at the edges</w:t>
      </w:r>
      <w:r>
        <w:rPr>
          <w:rFonts w:ascii="Times New Roman" w:hAnsi="Times New Roman" w:cs="Times New Roman"/>
          <w:sz w:val="24"/>
          <w:szCs w:val="24"/>
        </w:rPr>
        <w:t>,</w:t>
      </w:r>
      <w:r>
        <w:rPr>
          <w:rFonts w:ascii="Times New Roman" w:hAnsi="Times New Roman" w:cs="Times New Roman"/>
          <w:sz w:val="24"/>
          <w:szCs w:val="24"/>
        </w:rPr>
        <w:t xml:space="preserve"> making a cone. After that, the cone-like filter paper was placed in the funnel and water spr</w:t>
      </w:r>
      <w:r>
        <w:rPr>
          <w:rFonts w:ascii="Times New Roman" w:hAnsi="Times New Roman" w:cs="Times New Roman"/>
          <w:sz w:val="24"/>
          <w:szCs w:val="24"/>
        </w:rPr>
        <w:t>inkled to it. The funnel was supported with a ring attached to a support rod. The mass of a dry clean evaporating dish was determined and recorded</w:t>
      </w:r>
      <w:r>
        <w:rPr>
          <w:rFonts w:ascii="Times New Roman" w:hAnsi="Times New Roman" w:cs="Times New Roman"/>
          <w:sz w:val="24"/>
          <w:szCs w:val="24"/>
        </w:rPr>
        <w:t>,</w:t>
      </w:r>
      <w:r>
        <w:rPr>
          <w:rFonts w:ascii="Times New Roman" w:hAnsi="Times New Roman" w:cs="Times New Roman"/>
          <w:sz w:val="24"/>
          <w:szCs w:val="24"/>
        </w:rPr>
        <w:t xml:space="preserve"> and the dish was placed beneath the funnel. The contents of the beaker were poured slowly onto the filter. T</w:t>
      </w:r>
      <w:r>
        <w:rPr>
          <w:rFonts w:ascii="Times New Roman" w:hAnsi="Times New Roman" w:cs="Times New Roman"/>
          <w:sz w:val="24"/>
          <w:szCs w:val="24"/>
        </w:rPr>
        <w:t>he filter paper was removed from the funnel and opened then the watch glass was labelled using our names. The watch glass was placed in the oven</w:t>
      </w:r>
      <w:r>
        <w:rPr>
          <w:rFonts w:ascii="Times New Roman" w:hAnsi="Times New Roman" w:cs="Times New Roman"/>
          <w:sz w:val="24"/>
          <w:szCs w:val="24"/>
        </w:rPr>
        <w:t>,</w:t>
      </w:r>
      <w:r>
        <w:rPr>
          <w:rFonts w:ascii="Times New Roman" w:hAnsi="Times New Roman" w:cs="Times New Roman"/>
          <w:sz w:val="24"/>
          <w:szCs w:val="24"/>
        </w:rPr>
        <w:t xml:space="preserve"> and when it was completely dry, the mass of the filter was recorded. A steam bath was prepared by placing a 25</w:t>
      </w:r>
      <w:r>
        <w:rPr>
          <w:rFonts w:ascii="Times New Roman" w:hAnsi="Times New Roman" w:cs="Times New Roman"/>
          <w:sz w:val="24"/>
          <w:szCs w:val="24"/>
        </w:rPr>
        <w:t xml:space="preserve">0 mL beaker filled about 2/3 full of tap water, on a wire screen on a 3” ring attached to a support rod. The water bath was protected by placing a large ring on top of the 3” ring. The 250 mL beaker was Carefully placed on the wire screen. The evaporating </w:t>
      </w:r>
      <w:r>
        <w:rPr>
          <w:rFonts w:ascii="Times New Roman" w:hAnsi="Times New Roman" w:cs="Times New Roman"/>
          <w:sz w:val="24"/>
          <w:szCs w:val="24"/>
        </w:rPr>
        <w:t xml:space="preserve">dish was placed carefully on the beaker and the water heated to boiling. The steam bath was heated until the filtrate completely evaporated. The set up was left </w:t>
      </w:r>
      <w:r>
        <w:rPr>
          <w:rFonts w:ascii="Times New Roman" w:hAnsi="Times New Roman" w:cs="Times New Roman"/>
          <w:sz w:val="24"/>
          <w:szCs w:val="24"/>
        </w:rPr>
        <w:lastRenderedPageBreak/>
        <w:t>to cool completely</w:t>
      </w:r>
      <w:r>
        <w:rPr>
          <w:rFonts w:ascii="Times New Roman" w:hAnsi="Times New Roman" w:cs="Times New Roman"/>
          <w:sz w:val="24"/>
          <w:szCs w:val="24"/>
        </w:rPr>
        <w:t>,</w:t>
      </w:r>
      <w:r>
        <w:rPr>
          <w:rFonts w:ascii="Times New Roman" w:hAnsi="Times New Roman" w:cs="Times New Roman"/>
          <w:sz w:val="24"/>
          <w:szCs w:val="24"/>
        </w:rPr>
        <w:t xml:space="preserve"> and then the evaporating dish removed. Once it cooled to room temperature, </w:t>
      </w:r>
      <w:r>
        <w:rPr>
          <w:rFonts w:ascii="Times New Roman" w:hAnsi="Times New Roman" w:cs="Times New Roman"/>
          <w:sz w:val="24"/>
          <w:szCs w:val="24"/>
        </w:rPr>
        <w:t>the bottom of the evaporating dish containing the sample was dried and its mass determined.</w:t>
      </w:r>
    </w:p>
    <w:p w:rsidR="00D06374" w:rsidRDefault="00F92809">
      <w:pPr>
        <w:spacing w:line="480" w:lineRule="auto"/>
        <w:jc w:val="center"/>
        <w:rPr>
          <w:rFonts w:ascii="Times New Roman" w:hAnsi="Times New Roman" w:cs="Times New Roman"/>
          <w:sz w:val="24"/>
          <w:szCs w:val="24"/>
        </w:rPr>
      </w:pPr>
      <w:r>
        <w:rPr>
          <w:rFonts w:ascii="Times New Roman" w:hAnsi="Times New Roman" w:cs="Times New Roman"/>
          <w:sz w:val="24"/>
          <w:szCs w:val="24"/>
        </w:rPr>
        <w:t>Results</w:t>
      </w:r>
    </w:p>
    <w:tbl>
      <w:tblPr>
        <w:tblStyle w:val="TableGrid"/>
        <w:tblW w:w="0" w:type="auto"/>
        <w:tblLook w:val="04A0" w:firstRow="1" w:lastRow="0" w:firstColumn="1" w:lastColumn="0" w:noHBand="0" w:noVBand="1"/>
      </w:tblPr>
      <w:tblGrid>
        <w:gridCol w:w="4675"/>
        <w:gridCol w:w="4675"/>
      </w:tblGrid>
      <w:tr w:rsidR="00D06374">
        <w:tc>
          <w:tcPr>
            <w:tcW w:w="4675" w:type="dxa"/>
          </w:tcPr>
          <w:p w:rsidR="00D06374" w:rsidRDefault="00F92809">
            <w:pPr>
              <w:spacing w:line="480" w:lineRule="auto"/>
              <w:rPr>
                <w:rFonts w:ascii="Times New Roman" w:hAnsi="Times New Roman" w:cs="Times New Roman"/>
                <w:sz w:val="24"/>
                <w:szCs w:val="24"/>
              </w:rPr>
            </w:pPr>
            <w:r>
              <w:rPr>
                <w:rFonts w:ascii="Times New Roman" w:hAnsi="Times New Roman" w:cs="Times New Roman"/>
                <w:sz w:val="24"/>
                <w:szCs w:val="24"/>
              </w:rPr>
              <w:t>Mass of the Mixture</w:t>
            </w:r>
          </w:p>
        </w:tc>
        <w:tc>
          <w:tcPr>
            <w:tcW w:w="4675" w:type="dxa"/>
          </w:tcPr>
          <w:p w:rsidR="00D06374" w:rsidRDefault="00D06374">
            <w:pPr>
              <w:spacing w:line="480" w:lineRule="auto"/>
              <w:rPr>
                <w:rFonts w:ascii="Times New Roman" w:hAnsi="Times New Roman" w:cs="Times New Roman"/>
                <w:sz w:val="24"/>
                <w:szCs w:val="24"/>
              </w:rPr>
            </w:pPr>
          </w:p>
        </w:tc>
      </w:tr>
      <w:tr w:rsidR="00D06374">
        <w:tc>
          <w:tcPr>
            <w:tcW w:w="4675" w:type="dxa"/>
          </w:tcPr>
          <w:p w:rsidR="00D06374" w:rsidRDefault="00F92809">
            <w:pPr>
              <w:spacing w:line="480" w:lineRule="auto"/>
              <w:rPr>
                <w:rFonts w:ascii="Times New Roman" w:hAnsi="Times New Roman" w:cs="Times New Roman"/>
                <w:sz w:val="24"/>
                <w:szCs w:val="24"/>
              </w:rPr>
            </w:pPr>
            <w:r>
              <w:rPr>
                <w:rFonts w:ascii="Times New Roman" w:hAnsi="Times New Roman" w:cs="Times New Roman"/>
                <w:sz w:val="24"/>
                <w:szCs w:val="24"/>
              </w:rPr>
              <w:t>Mass of the Evaporating Dish</w:t>
            </w:r>
          </w:p>
        </w:tc>
        <w:tc>
          <w:tcPr>
            <w:tcW w:w="4675" w:type="dxa"/>
          </w:tcPr>
          <w:p w:rsidR="00D06374" w:rsidRDefault="00D06374">
            <w:pPr>
              <w:spacing w:line="480" w:lineRule="auto"/>
              <w:rPr>
                <w:rFonts w:ascii="Times New Roman" w:hAnsi="Times New Roman" w:cs="Times New Roman"/>
                <w:sz w:val="24"/>
                <w:szCs w:val="24"/>
              </w:rPr>
            </w:pPr>
          </w:p>
        </w:tc>
      </w:tr>
      <w:tr w:rsidR="00D06374">
        <w:tc>
          <w:tcPr>
            <w:tcW w:w="4675" w:type="dxa"/>
          </w:tcPr>
          <w:p w:rsidR="00D06374" w:rsidRDefault="00F92809">
            <w:pPr>
              <w:spacing w:line="480" w:lineRule="auto"/>
              <w:rPr>
                <w:rFonts w:ascii="Times New Roman" w:hAnsi="Times New Roman" w:cs="Times New Roman"/>
                <w:sz w:val="24"/>
                <w:szCs w:val="24"/>
              </w:rPr>
            </w:pPr>
            <w:r>
              <w:rPr>
                <w:rFonts w:ascii="Times New Roman" w:hAnsi="Times New Roman" w:cs="Times New Roman"/>
                <w:sz w:val="24"/>
                <w:szCs w:val="24"/>
              </w:rPr>
              <w:t>Mass of the filter Paper</w:t>
            </w:r>
          </w:p>
        </w:tc>
        <w:tc>
          <w:tcPr>
            <w:tcW w:w="4675" w:type="dxa"/>
          </w:tcPr>
          <w:p w:rsidR="00D06374" w:rsidRDefault="00D06374">
            <w:pPr>
              <w:spacing w:line="480" w:lineRule="auto"/>
              <w:rPr>
                <w:rFonts w:ascii="Times New Roman" w:hAnsi="Times New Roman" w:cs="Times New Roman"/>
                <w:sz w:val="24"/>
                <w:szCs w:val="24"/>
              </w:rPr>
            </w:pPr>
          </w:p>
        </w:tc>
      </w:tr>
      <w:tr w:rsidR="00D06374">
        <w:tc>
          <w:tcPr>
            <w:tcW w:w="4675" w:type="dxa"/>
          </w:tcPr>
          <w:p w:rsidR="00D06374" w:rsidRDefault="00F92809">
            <w:pPr>
              <w:spacing w:line="480" w:lineRule="auto"/>
              <w:rPr>
                <w:rFonts w:ascii="Times New Roman" w:hAnsi="Times New Roman" w:cs="Times New Roman"/>
                <w:sz w:val="24"/>
                <w:szCs w:val="24"/>
              </w:rPr>
            </w:pPr>
            <w:r>
              <w:rPr>
                <w:rFonts w:ascii="Times New Roman" w:hAnsi="Times New Roman" w:cs="Times New Roman"/>
                <w:sz w:val="24"/>
                <w:szCs w:val="24"/>
              </w:rPr>
              <w:t>Mass of the dried Filter paper</w:t>
            </w:r>
          </w:p>
        </w:tc>
        <w:tc>
          <w:tcPr>
            <w:tcW w:w="4675" w:type="dxa"/>
          </w:tcPr>
          <w:p w:rsidR="00D06374" w:rsidRDefault="00D06374">
            <w:pPr>
              <w:spacing w:line="480" w:lineRule="auto"/>
              <w:rPr>
                <w:rFonts w:ascii="Times New Roman" w:hAnsi="Times New Roman" w:cs="Times New Roman"/>
                <w:sz w:val="24"/>
                <w:szCs w:val="24"/>
              </w:rPr>
            </w:pPr>
          </w:p>
        </w:tc>
      </w:tr>
      <w:tr w:rsidR="00D06374">
        <w:tc>
          <w:tcPr>
            <w:tcW w:w="4675" w:type="dxa"/>
          </w:tcPr>
          <w:p w:rsidR="00D06374" w:rsidRDefault="00F92809">
            <w:pPr>
              <w:spacing w:line="480" w:lineRule="auto"/>
              <w:rPr>
                <w:rFonts w:ascii="Times New Roman" w:hAnsi="Times New Roman" w:cs="Times New Roman"/>
                <w:sz w:val="24"/>
                <w:szCs w:val="24"/>
              </w:rPr>
            </w:pPr>
            <w:r>
              <w:rPr>
                <w:rFonts w:ascii="Times New Roman" w:hAnsi="Times New Roman" w:cs="Times New Roman"/>
                <w:sz w:val="24"/>
                <w:szCs w:val="24"/>
              </w:rPr>
              <w:t>Mass of dried evaporating dish</w:t>
            </w:r>
          </w:p>
        </w:tc>
        <w:tc>
          <w:tcPr>
            <w:tcW w:w="4675" w:type="dxa"/>
          </w:tcPr>
          <w:p w:rsidR="00D06374" w:rsidRDefault="00D06374">
            <w:pPr>
              <w:spacing w:line="480" w:lineRule="auto"/>
              <w:rPr>
                <w:rFonts w:ascii="Times New Roman" w:hAnsi="Times New Roman" w:cs="Times New Roman"/>
                <w:sz w:val="24"/>
                <w:szCs w:val="24"/>
              </w:rPr>
            </w:pPr>
          </w:p>
        </w:tc>
      </w:tr>
    </w:tbl>
    <w:p w:rsidR="00D06374" w:rsidRDefault="00D06374">
      <w:pPr>
        <w:spacing w:line="480" w:lineRule="auto"/>
        <w:jc w:val="center"/>
        <w:rPr>
          <w:rFonts w:ascii="Times New Roman" w:hAnsi="Times New Roman" w:cs="Times New Roman"/>
          <w:sz w:val="24"/>
          <w:szCs w:val="24"/>
        </w:rPr>
      </w:pPr>
    </w:p>
    <w:p w:rsidR="00D06374" w:rsidRDefault="00F9280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Conclusion</w:t>
      </w:r>
    </w:p>
    <w:p w:rsidR="00D06374" w:rsidRDefault="00F9280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Calculations</w:t>
      </w:r>
    </w:p>
    <w:p w:rsidR="00D06374" w:rsidRDefault="00F92809">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sz w:val="24"/>
          <w:szCs w:val="24"/>
        </w:rPr>
        <w:t xml:space="preserve">Fill in the blank with one of the following terms: filtration, extraction, crystallisation, and evaporation A technique used to separate a soluble substance from a less soluble one by dissolving in a solvent- </w:t>
      </w:r>
      <w:r>
        <w:rPr>
          <w:rFonts w:ascii="Times New Roman" w:hAnsi="Times New Roman" w:cs="Times New Roman"/>
          <w:b/>
          <w:bCs/>
          <w:sz w:val="24"/>
          <w:szCs w:val="24"/>
        </w:rPr>
        <w:t>Extraction</w:t>
      </w:r>
    </w:p>
    <w:p w:rsidR="00D06374" w:rsidRDefault="00F92809">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sz w:val="24"/>
          <w:szCs w:val="24"/>
        </w:rPr>
        <w:t>Answer the q</w:t>
      </w:r>
      <w:r>
        <w:rPr>
          <w:rFonts w:ascii="Times New Roman" w:hAnsi="Times New Roman" w:cs="Times New Roman"/>
          <w:sz w:val="24"/>
          <w:szCs w:val="24"/>
        </w:rPr>
        <w:t xml:space="preserve">uestions below using the following information: A student attempts to separate 2.456 g of a sand/salt mixture just like you did in this lab. After experimenting, she recovers 1.376 g of sand and 0.658 g of salt. </w:t>
      </w:r>
    </w:p>
    <w:p w:rsidR="00D06374" w:rsidRDefault="00F92809">
      <w:pPr>
        <w:pStyle w:val="ListParagraph"/>
        <w:numPr>
          <w:ilvl w:val="0"/>
          <w:numId w:val="2"/>
        </w:numPr>
        <w:spacing w:line="480" w:lineRule="auto"/>
        <w:rPr>
          <w:rFonts w:ascii="Times New Roman" w:hAnsi="Times New Roman" w:cs="Times New Roman"/>
          <w:b/>
          <w:bCs/>
          <w:sz w:val="24"/>
          <w:szCs w:val="24"/>
        </w:rPr>
      </w:pPr>
      <w:r>
        <w:rPr>
          <w:rFonts w:ascii="Times New Roman" w:hAnsi="Times New Roman" w:cs="Times New Roman"/>
          <w:sz w:val="24"/>
          <w:szCs w:val="24"/>
        </w:rPr>
        <w:t>What was the percent composition of sand in</w:t>
      </w:r>
      <w:r>
        <w:rPr>
          <w:rFonts w:ascii="Times New Roman" w:hAnsi="Times New Roman" w:cs="Times New Roman"/>
          <w:sz w:val="24"/>
          <w:szCs w:val="24"/>
        </w:rPr>
        <w:t xml:space="preserve"> the mixture according to the student’s data? </w:t>
      </w:r>
    </w:p>
    <w:p w:rsidR="00D06374" w:rsidRDefault="00F92809">
      <w:pPr>
        <w:pStyle w:val="ListParagraph"/>
        <w:spacing w:line="480" w:lineRule="auto"/>
        <w:ind w:left="1440"/>
        <w:rPr>
          <w:rFonts w:ascii="Times New Roman" w:hAnsi="Times New Roman" w:cs="Times New Roman"/>
          <w:b/>
          <w:bCs/>
          <w:sz w:val="24"/>
          <w:szCs w:val="24"/>
        </w:rPr>
      </w:pPr>
      <w:r>
        <w:rPr>
          <w:rFonts w:ascii="Times New Roman" w:hAnsi="Times New Roman" w:cs="Times New Roman"/>
          <w:b/>
          <w:bCs/>
          <w:sz w:val="24"/>
          <w:szCs w:val="24"/>
        </w:rPr>
        <w:t>1.376/2.456*100% = 56.03%</w:t>
      </w:r>
    </w:p>
    <w:p w:rsidR="00D06374" w:rsidRDefault="00F92809">
      <w:pPr>
        <w:pStyle w:val="ListParagraph"/>
        <w:numPr>
          <w:ilvl w:val="0"/>
          <w:numId w:val="2"/>
        </w:numPr>
        <w:spacing w:line="480" w:lineRule="auto"/>
        <w:rPr>
          <w:rFonts w:ascii="Times New Roman" w:hAnsi="Times New Roman" w:cs="Times New Roman"/>
          <w:b/>
          <w:bCs/>
          <w:sz w:val="24"/>
          <w:szCs w:val="24"/>
        </w:rPr>
      </w:pPr>
      <w:r>
        <w:rPr>
          <w:rFonts w:ascii="Times New Roman" w:hAnsi="Times New Roman" w:cs="Times New Roman"/>
          <w:sz w:val="24"/>
          <w:szCs w:val="24"/>
        </w:rPr>
        <w:t>What was the percent recovery?</w:t>
      </w:r>
    </w:p>
    <w:p w:rsidR="00D06374" w:rsidRDefault="00F92809">
      <w:pPr>
        <w:pStyle w:val="ListParagraph"/>
        <w:spacing w:line="480" w:lineRule="auto"/>
        <w:ind w:left="1440"/>
        <w:rPr>
          <w:rFonts w:ascii="Times New Roman" w:hAnsi="Times New Roman" w:cs="Times New Roman"/>
          <w:b/>
          <w:bCs/>
          <w:sz w:val="24"/>
          <w:szCs w:val="24"/>
        </w:rPr>
      </w:pPr>
      <w:r>
        <w:rPr>
          <w:rFonts w:ascii="Times New Roman" w:hAnsi="Times New Roman" w:cs="Times New Roman"/>
          <w:b/>
          <w:bCs/>
          <w:sz w:val="24"/>
          <w:szCs w:val="24"/>
        </w:rPr>
        <w:t>1.376 + 0.658 = 2.034</w:t>
      </w:r>
    </w:p>
    <w:p w:rsidR="00D06374" w:rsidRDefault="00F92809">
      <w:pPr>
        <w:pStyle w:val="ListParagraph"/>
        <w:spacing w:line="480" w:lineRule="auto"/>
        <w:ind w:left="1440"/>
        <w:rPr>
          <w:rFonts w:ascii="Times New Roman" w:hAnsi="Times New Roman" w:cs="Times New Roman"/>
          <w:b/>
          <w:bCs/>
          <w:sz w:val="24"/>
          <w:szCs w:val="24"/>
        </w:rPr>
      </w:pPr>
      <w:r>
        <w:rPr>
          <w:rFonts w:ascii="Times New Roman" w:hAnsi="Times New Roman" w:cs="Times New Roman"/>
          <w:b/>
          <w:bCs/>
          <w:sz w:val="24"/>
          <w:szCs w:val="24"/>
        </w:rPr>
        <w:t>2.034/2.456*100% = 82.82%</w:t>
      </w:r>
    </w:p>
    <w:p w:rsidR="00D06374" w:rsidRDefault="00D06374">
      <w:pPr>
        <w:pStyle w:val="ListParagraph"/>
        <w:spacing w:line="480" w:lineRule="auto"/>
        <w:ind w:left="1440"/>
        <w:rPr>
          <w:rFonts w:ascii="Times New Roman" w:hAnsi="Times New Roman" w:cs="Times New Roman"/>
          <w:b/>
          <w:bCs/>
          <w:sz w:val="24"/>
          <w:szCs w:val="24"/>
        </w:rPr>
      </w:pPr>
    </w:p>
    <w:p w:rsidR="00D06374" w:rsidRDefault="00D06374">
      <w:pPr>
        <w:spacing w:line="480" w:lineRule="auto"/>
        <w:jc w:val="center"/>
        <w:rPr>
          <w:rFonts w:ascii="Times New Roman" w:hAnsi="Times New Roman" w:cs="Times New Roman"/>
          <w:b/>
          <w:bCs/>
          <w:sz w:val="24"/>
          <w:szCs w:val="24"/>
        </w:rPr>
      </w:pPr>
    </w:p>
    <w:p w:rsidR="00D06374" w:rsidRDefault="00D06374">
      <w:pPr>
        <w:spacing w:line="480" w:lineRule="auto"/>
        <w:rPr>
          <w:rFonts w:ascii="Times New Roman" w:hAnsi="Times New Roman" w:cs="Times New Roman"/>
          <w:sz w:val="24"/>
          <w:szCs w:val="24"/>
        </w:rPr>
      </w:pPr>
    </w:p>
    <w:p w:rsidR="00D06374" w:rsidRDefault="00D06374">
      <w:pPr>
        <w:spacing w:line="480" w:lineRule="auto"/>
        <w:rPr>
          <w:rFonts w:ascii="Times New Roman" w:hAnsi="Times New Roman" w:cs="Times New Roman"/>
          <w:sz w:val="24"/>
          <w:szCs w:val="24"/>
        </w:rPr>
      </w:pPr>
    </w:p>
    <w:p w:rsidR="00D06374" w:rsidRDefault="00F92809">
      <w:pPr>
        <w:spacing w:line="480" w:lineRule="auto"/>
        <w:rPr>
          <w:rFonts w:ascii="Times New Roman" w:hAnsi="Times New Roman" w:cs="Times New Roman"/>
          <w:sz w:val="24"/>
          <w:szCs w:val="24"/>
        </w:rPr>
      </w:pPr>
      <w:r>
        <w:rPr>
          <w:rFonts w:ascii="Times New Roman" w:hAnsi="Times New Roman" w:cs="Times New Roman"/>
          <w:b/>
          <w:bCs/>
          <w:sz w:val="24"/>
          <w:szCs w:val="24"/>
        </w:rPr>
        <w:tab/>
      </w:r>
    </w:p>
    <w:sectPr w:rsidR="00D063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F92809">
      <w:pPr>
        <w:spacing w:after="0" w:line="240" w:lineRule="auto"/>
      </w:pPr>
      <w:r>
        <w:separator/>
      </w:r>
    </w:p>
  </w:endnote>
  <w:endnote w:type="continuationSeparator" w:id="0">
    <w:p w:rsidR="00000000" w:rsidRDefault="00F92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F92809">
      <w:pPr>
        <w:spacing w:after="0" w:line="240" w:lineRule="auto"/>
      </w:pPr>
      <w:r>
        <w:separator/>
      </w:r>
    </w:p>
  </w:footnote>
  <w:footnote w:type="continuationSeparator" w:id="0">
    <w:p w:rsidR="00000000" w:rsidRDefault="00F92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06374" w:rsidRDefault="00F92809">
    <w:pPr>
      <w:pStyle w:val="Header"/>
    </w:pPr>
    <w:r>
      <w:rPr>
        <w:rFonts w:ascii="Times New Roman" w:hAnsi="Times New Roman" w:cs="Times New Roman"/>
        <w:sz w:val="24"/>
        <w:szCs w:val="24"/>
      </w:rPr>
      <w:t>Experiment 4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06374" w:rsidRDefault="00F92809">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Experiment 4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multiLevelType w:val="hybridMultilevel"/>
    <w:tmpl w:val="FEE2A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1"/>
    <w:multiLevelType w:val="hybridMultilevel"/>
    <w:tmpl w:val="9032496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374"/>
    <w:rsid w:val="00D06374"/>
    <w:rsid w:val="00F92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6FB1A1ED-1BB7-9B49-A1A8-57A03575C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660</Words>
  <Characters>3763</Characters>
  <Application>Microsoft Office Word</Application>
  <DocSecurity>0</DocSecurity>
  <Lines>31</Lines>
  <Paragraphs>8</Paragraphs>
  <ScaleCrop>false</ScaleCrop>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254716226303</cp:lastModifiedBy>
  <cp:revision>2</cp:revision>
  <dcterms:created xsi:type="dcterms:W3CDTF">2020-10-05T00:13:00Z</dcterms:created>
  <dcterms:modified xsi:type="dcterms:W3CDTF">2020-10-05T00:13:00Z</dcterms:modified>
</cp:coreProperties>
</file>